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67F1A" w:rsidRDefault="00167F1A" w:rsidP="00167F1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67F1A" w:rsidRDefault="00167F1A" w:rsidP="00167F1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67F1A" w:rsidRDefault="00167F1A" w:rsidP="00167F1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57E82499"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591</w:t>
      </w:r>
    </w:p>
    <w:p w14:paraId="76AC8369" w14:textId="314981F1"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76</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37FB19C5" w14:textId="77777777" w:rsidR="00167F1A" w:rsidRPr="00167F1A" w:rsidRDefault="00167F1A" w:rsidP="00167F1A">
      <w:pPr>
        <w:spacing w:after="0" w:line="240" w:lineRule="auto"/>
        <w:rPr>
          <w:rFonts w:ascii="Times New Roman" w:eastAsia="Arial Unicode MS" w:hAnsi="Times New Roman" w:cs="Arial Unicode MS"/>
          <w:b/>
          <w:kern w:val="0"/>
          <w:lang w:eastAsia="lv-LV"/>
          <w14:ligatures w14:val="none"/>
        </w:rPr>
      </w:pPr>
      <w:r w:rsidRPr="00167F1A">
        <w:rPr>
          <w:rFonts w:ascii="Times New Roman" w:eastAsia="Arial Unicode MS" w:hAnsi="Times New Roman" w:cs="Arial Unicode MS"/>
          <w:b/>
          <w:kern w:val="0"/>
          <w:lang w:eastAsia="lv-LV"/>
          <w14:ligatures w14:val="none"/>
        </w:rPr>
        <w:t xml:space="preserve">Par līdzfinansējuma piešķiršanu biedrībai Pauze AD dalībai </w:t>
      </w:r>
      <w:bookmarkStart w:id="634" w:name="_Hlk240966143"/>
      <w:r w:rsidRPr="00167F1A">
        <w:rPr>
          <w:rFonts w:ascii="Times New Roman" w:eastAsia="Arial Unicode MS" w:hAnsi="Times New Roman" w:cs="Arial Unicode MS"/>
          <w:b/>
          <w:kern w:val="0"/>
          <w:lang w:eastAsia="lv-LV"/>
          <w14:ligatures w14:val="none"/>
        </w:rPr>
        <w:t>New European Bauhaus</w:t>
      </w:r>
      <w:bookmarkEnd w:id="634"/>
      <w:r w:rsidRPr="00167F1A">
        <w:rPr>
          <w:rFonts w:ascii="Times New Roman" w:eastAsia="Arial Unicode MS" w:hAnsi="Times New Roman" w:cs="Arial Unicode MS"/>
          <w:b/>
          <w:kern w:val="0"/>
          <w:lang w:eastAsia="lv-LV"/>
          <w14:ligatures w14:val="none"/>
        </w:rPr>
        <w:t xml:space="preserve"> projektu konkursā</w:t>
      </w:r>
    </w:p>
    <w:p w14:paraId="371866EB" w14:textId="77777777" w:rsidR="00167F1A" w:rsidRPr="00167F1A" w:rsidRDefault="00167F1A" w:rsidP="00167F1A">
      <w:pPr>
        <w:spacing w:after="0" w:line="240" w:lineRule="auto"/>
        <w:rPr>
          <w:rFonts w:ascii="Times New Roman" w:eastAsia="Arial Unicode MS" w:hAnsi="Times New Roman" w:cs="Arial Unicode MS"/>
          <w:b/>
          <w:kern w:val="0"/>
          <w:u w:val="single"/>
          <w:lang w:eastAsia="lv-LV"/>
          <w14:ligatures w14:val="none"/>
        </w:rPr>
      </w:pPr>
    </w:p>
    <w:p w14:paraId="73450E20" w14:textId="77777777" w:rsidR="00167F1A" w:rsidRPr="00167F1A" w:rsidRDefault="00167F1A" w:rsidP="00167F1A">
      <w:pPr>
        <w:spacing w:after="0" w:line="240" w:lineRule="auto"/>
        <w:ind w:firstLine="720"/>
        <w:jc w:val="both"/>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 xml:space="preserve">Madonas novada pašvaldībā saņemts biedrības “Pauze AD” iesniegums (reģistrēts Madonas novada pašvaldībā 18.10.2026 ar Nr. 2.1.3.1/26/3663) ar lūgumu piešķirt līdzfinansējumu dalībai </w:t>
      </w:r>
      <w:bookmarkStart w:id="635" w:name="_Hlk240966519"/>
      <w:r w:rsidRPr="00167F1A">
        <w:rPr>
          <w:rFonts w:ascii="Times New Roman" w:eastAsia="Times New Roman" w:hAnsi="Times New Roman" w:cs="Times New Roman"/>
          <w:kern w:val="0"/>
          <w:lang w:eastAsia="lv-LV"/>
          <w14:ligatures w14:val="none"/>
        </w:rPr>
        <w:t>New European Bauhaus</w:t>
      </w:r>
      <w:bookmarkEnd w:id="635"/>
      <w:r w:rsidRPr="00167F1A">
        <w:rPr>
          <w:rFonts w:ascii="Times New Roman" w:eastAsia="Times New Roman" w:hAnsi="Times New Roman" w:cs="Times New Roman"/>
          <w:kern w:val="0"/>
          <w:lang w:eastAsia="lv-LV"/>
          <w14:ligatures w14:val="none"/>
        </w:rPr>
        <w:t xml:space="preserve"> projektu konkursā 10% apmērā no kopējām projekta izmaksām. </w:t>
      </w:r>
    </w:p>
    <w:p w14:paraId="3B3BCA9A" w14:textId="77777777" w:rsidR="00167F1A" w:rsidRPr="00167F1A" w:rsidRDefault="00167F1A" w:rsidP="00167F1A">
      <w:pPr>
        <w:spacing w:after="0" w:line="240" w:lineRule="auto"/>
        <w:ind w:firstLine="720"/>
        <w:jc w:val="both"/>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 xml:space="preserve">Biedrība “Pauze AD” plāno iesniegt projekta “Iedzīvotāju identitātes stiprināšana caur kopienas parka pilnveidošanu Ošupes pagastā” pieteikumu New European Bauhaus projektu Co-create NEB. Kopējā projekta izmaksu summa ir EUR 58 000.00 (piecdesmit astoņi tūkstoši </w:t>
      </w:r>
      <w:r w:rsidRPr="00167F1A">
        <w:rPr>
          <w:rFonts w:ascii="Times New Roman" w:eastAsia="Times New Roman" w:hAnsi="Times New Roman" w:cs="Times New Roman"/>
          <w:i/>
          <w:iCs/>
          <w:kern w:val="0"/>
          <w:lang w:eastAsia="lv-LV"/>
          <w14:ligatures w14:val="none"/>
        </w:rPr>
        <w:t>euro</w:t>
      </w:r>
      <w:r w:rsidRPr="00167F1A">
        <w:rPr>
          <w:rFonts w:ascii="Times New Roman" w:eastAsia="Times New Roman" w:hAnsi="Times New Roman" w:cs="Times New Roman"/>
          <w:kern w:val="0"/>
          <w:lang w:eastAsia="lv-LV"/>
          <w14:ligatures w14:val="none"/>
        </w:rPr>
        <w:t xml:space="preserve">, 00 centi), nepieciešamā līdzfinansējuma summa ir EUR 7800.00 (septiņi tūkstoši astoņi simti </w:t>
      </w:r>
      <w:r w:rsidRPr="00167F1A">
        <w:rPr>
          <w:rFonts w:ascii="Times New Roman" w:eastAsia="Times New Roman" w:hAnsi="Times New Roman" w:cs="Times New Roman"/>
          <w:i/>
          <w:iCs/>
          <w:kern w:val="0"/>
          <w:lang w:eastAsia="lv-LV"/>
          <w14:ligatures w14:val="none"/>
        </w:rPr>
        <w:t>euro</w:t>
      </w:r>
      <w:r w:rsidRPr="00167F1A">
        <w:rPr>
          <w:rFonts w:ascii="Times New Roman" w:eastAsia="Times New Roman" w:hAnsi="Times New Roman" w:cs="Times New Roman"/>
          <w:kern w:val="0"/>
          <w:lang w:eastAsia="lv-LV"/>
          <w14:ligatures w14:val="none"/>
        </w:rPr>
        <w:t>, 00 centi).</w:t>
      </w:r>
    </w:p>
    <w:p w14:paraId="7FD83BDA" w14:textId="77777777" w:rsidR="00167F1A" w:rsidRPr="00167F1A" w:rsidRDefault="00167F1A" w:rsidP="00167F1A">
      <w:pPr>
        <w:spacing w:after="0" w:line="240" w:lineRule="auto"/>
        <w:ind w:firstLine="720"/>
        <w:jc w:val="both"/>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 xml:space="preserve">Projekta ietvaros paredzēts izbūvēt Versaļas tipa seguma celiņus, veikt teritorijas labiekārtošanu un apzaļumošanu, kā arī izveidot vides objektu – Ķikuts, kas kļūs par Ošupes pagasta kopienas simbolu un jaunu tūrisma apskates objektu. </w:t>
      </w:r>
    </w:p>
    <w:p w14:paraId="674206D8" w14:textId="399BFC15" w:rsidR="00167F1A" w:rsidRPr="00167F1A" w:rsidRDefault="00167F1A" w:rsidP="00167F1A">
      <w:pPr>
        <w:spacing w:after="0" w:line="240" w:lineRule="auto"/>
        <w:ind w:firstLine="720"/>
        <w:jc w:val="both"/>
        <w:rPr>
          <w:rFonts w:ascii="Times New Roman" w:eastAsia="Calibri" w:hAnsi="Times New Roman" w:cs="Times New Roman"/>
          <w:b/>
          <w:lang w:eastAsia="hi-IN" w:bidi="hi-IN"/>
        </w:rPr>
      </w:pPr>
      <w:r w:rsidRPr="00167F1A">
        <w:rPr>
          <w:rFonts w:ascii="Times New Roman" w:eastAsia="Calibri" w:hAnsi="Times New Roman" w:cs="Times New Roman"/>
        </w:rPr>
        <w:t>Noklaus</w:t>
      </w:r>
      <w:r>
        <w:rPr>
          <w:rFonts w:ascii="Times New Roman" w:eastAsia="Calibri" w:hAnsi="Times New Roman" w:cs="Times New Roman"/>
        </w:rPr>
        <w:t xml:space="preserve">ījusies </w:t>
      </w:r>
      <w:r w:rsidRPr="00167F1A">
        <w:rPr>
          <w:rFonts w:ascii="Times New Roman" w:eastAsia="Calibri" w:hAnsi="Times New Roman" w:cs="Times New Roman"/>
        </w:rPr>
        <w:t xml:space="preserve">sniegto informāciju,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2510E2">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485F8FC6" w14:textId="77777777" w:rsidR="00167F1A" w:rsidRPr="00167F1A" w:rsidRDefault="00167F1A" w:rsidP="00167F1A">
      <w:pPr>
        <w:spacing w:after="0" w:line="240" w:lineRule="auto"/>
        <w:ind w:firstLine="720"/>
        <w:jc w:val="both"/>
        <w:rPr>
          <w:rFonts w:ascii="Times New Roman" w:eastAsia="Times New Roman" w:hAnsi="Times New Roman" w:cs="Times New Roman"/>
          <w:b/>
          <w:kern w:val="0"/>
          <w:lang w:eastAsia="lv-LV"/>
          <w14:ligatures w14:val="none"/>
        </w:rPr>
      </w:pPr>
    </w:p>
    <w:p w14:paraId="151B7C98" w14:textId="7B7858DD" w:rsidR="00167F1A" w:rsidRPr="00167F1A" w:rsidRDefault="00167F1A" w:rsidP="00167F1A">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Madonas novada pašvaldība piekrīt būt par biedrības “Pauze AD” partneri dalībai  New European Bauhaus projektu konkursā “Iedzīvotāju identitātes stiprināšana caur kopienas parka pilnveidošanu Ošupes pagastā”</w:t>
      </w:r>
      <w:r w:rsidR="00C04F1A">
        <w:rPr>
          <w:rFonts w:ascii="Times New Roman" w:eastAsia="Times New Roman" w:hAnsi="Times New Roman" w:cs="Times New Roman"/>
          <w:kern w:val="0"/>
          <w:lang w:eastAsia="lv-LV"/>
          <w14:ligatures w14:val="none"/>
        </w:rPr>
        <w:t xml:space="preserve">. </w:t>
      </w:r>
    </w:p>
    <w:p w14:paraId="5A8788A4" w14:textId="77777777" w:rsidR="00167F1A" w:rsidRPr="00167F1A" w:rsidRDefault="00167F1A" w:rsidP="00167F1A">
      <w:pPr>
        <w:numPr>
          <w:ilvl w:val="0"/>
          <w:numId w:val="2"/>
        </w:numPr>
        <w:spacing w:after="0" w:line="240" w:lineRule="auto"/>
        <w:contextualSpacing/>
        <w:jc w:val="both"/>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 xml:space="preserve">Piešķirt biedrībai “Pauze AD” līdzfinansējumu dalībai New European Bauhaus projektu konkursā “Iedzīvotāju identitātes stiprināšana caur kopienas parka pilnveidošanu Ošupes pagastā” desmit procentu apmērā no apstiprinātās attiecināmo izmaksu summas projekta apstiprināšanas gadījumā. </w:t>
      </w:r>
    </w:p>
    <w:p w14:paraId="1C91E8FA" w14:textId="77777777" w:rsidR="00167F1A" w:rsidRPr="00167F1A" w:rsidRDefault="00167F1A" w:rsidP="00167F1A">
      <w:pPr>
        <w:spacing w:after="0" w:line="240" w:lineRule="auto"/>
        <w:ind w:firstLine="720"/>
        <w:jc w:val="both"/>
        <w:rPr>
          <w:rFonts w:ascii="Times New Roman" w:eastAsia="Times New Roman" w:hAnsi="Times New Roman" w:cs="Times New Roman"/>
          <w:kern w:val="0"/>
          <w:lang w:eastAsia="lv-LV"/>
          <w14:ligatures w14:val="none"/>
        </w:rPr>
      </w:pPr>
    </w:p>
    <w:p w14:paraId="052AF05D" w14:textId="77777777" w:rsidR="00167F1A" w:rsidRPr="00167F1A" w:rsidRDefault="00167F1A" w:rsidP="00167F1A">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167F1A">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BAB4E31" w14:textId="77777777" w:rsidR="00167F1A" w:rsidRPr="00167F1A" w:rsidRDefault="00167F1A" w:rsidP="00167F1A">
      <w:pPr>
        <w:spacing w:after="0" w:line="240" w:lineRule="auto"/>
        <w:jc w:val="both"/>
        <w:rPr>
          <w:rFonts w:ascii="Times New Roman" w:eastAsia="Calibri" w:hAnsi="Times New Roman" w:cs="Times New Roman"/>
          <w:i/>
        </w:rPr>
      </w:pPr>
    </w:p>
    <w:p w14:paraId="32C8DFC0" w14:textId="77777777" w:rsidR="00167F1A" w:rsidRDefault="00167F1A" w:rsidP="00167F1A">
      <w:pPr>
        <w:spacing w:after="0" w:line="240" w:lineRule="auto"/>
        <w:jc w:val="both"/>
        <w:rPr>
          <w:rFonts w:ascii="Times New Roman" w:eastAsia="Calibri" w:hAnsi="Times New Roman" w:cs="Times New Roman"/>
          <w:i/>
          <w:kern w:val="0"/>
          <w14:ligatures w14:val="none"/>
        </w:rPr>
      </w:pPr>
    </w:p>
    <w:p w14:paraId="1CE948D2" w14:textId="3C9B7449" w:rsidR="00167F1A" w:rsidRPr="00167F1A" w:rsidRDefault="00167F1A" w:rsidP="00167F1A">
      <w:pPr>
        <w:spacing w:after="0" w:line="240" w:lineRule="auto"/>
        <w:jc w:val="both"/>
        <w:rPr>
          <w:rFonts w:ascii="Times New Roman" w:eastAsia="Calibri" w:hAnsi="Times New Roman" w:cs="Times New Roman"/>
          <w:i/>
          <w:color w:val="FF0000"/>
          <w:kern w:val="0"/>
          <w14:ligatures w14:val="none"/>
        </w:rPr>
      </w:pPr>
      <w:r w:rsidRPr="00167F1A">
        <w:rPr>
          <w:rFonts w:ascii="Times New Roman" w:eastAsia="Calibri" w:hAnsi="Times New Roman" w:cs="Times New Roman"/>
          <w:i/>
          <w:kern w:val="0"/>
          <w14:ligatures w14:val="none"/>
        </w:rPr>
        <w:t>Noviks 28378298</w:t>
      </w:r>
    </w:p>
    <w:p w14:paraId="437CCCAD" w14:textId="77777777" w:rsidR="007D14CD" w:rsidRDefault="007D14CD" w:rsidP="006A18AB">
      <w:pPr>
        <w:jc w:val="center"/>
      </w:pPr>
    </w:p>
    <w:sectPr w:rsidR="007D14CD"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6DCF" w14:textId="77777777" w:rsidR="0056177D" w:rsidRDefault="0056177D" w:rsidP="006A18AB">
      <w:pPr>
        <w:spacing w:after="0" w:line="240" w:lineRule="auto"/>
      </w:pPr>
      <w:r>
        <w:separator/>
      </w:r>
    </w:p>
  </w:endnote>
  <w:endnote w:type="continuationSeparator" w:id="0">
    <w:p w14:paraId="66DD0DAF" w14:textId="77777777" w:rsidR="0056177D" w:rsidRDefault="0056177D"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36"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36"/>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5FFCC" w14:textId="77777777" w:rsidR="0056177D" w:rsidRDefault="0056177D" w:rsidP="006A18AB">
      <w:pPr>
        <w:spacing w:after="0" w:line="240" w:lineRule="auto"/>
      </w:pPr>
      <w:r>
        <w:separator/>
      </w:r>
    </w:p>
  </w:footnote>
  <w:footnote w:type="continuationSeparator" w:id="0">
    <w:p w14:paraId="32650979" w14:textId="77777777" w:rsidR="0056177D" w:rsidRDefault="0056177D"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F560C"/>
    <w:rsid w:val="002510E2"/>
    <w:rsid w:val="004D51A2"/>
    <w:rsid w:val="0056177D"/>
    <w:rsid w:val="006A18AB"/>
    <w:rsid w:val="006E1C8D"/>
    <w:rsid w:val="007D14CD"/>
    <w:rsid w:val="00C04F1A"/>
    <w:rsid w:val="00C40D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basedOn w:val="Parasts"/>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1449</Words>
  <Characters>826</Characters>
  <Application>Microsoft Office Word</Application>
  <DocSecurity>0</DocSecurity>
  <Lines>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8</cp:revision>
  <dcterms:created xsi:type="dcterms:W3CDTF">2026-09-29T12:59:00Z</dcterms:created>
  <dcterms:modified xsi:type="dcterms:W3CDTF">2026-10-08T11:55:00Z</dcterms:modified>
</cp:coreProperties>
</file>